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276" w:rsidRDefault="00F71AE4">
      <w:r>
        <w:t>Параграафы 37-38, Х.37.1, 37.3, 37.4., 38,1</w:t>
      </w:r>
    </w:p>
    <w:sectPr w:rsidR="00907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F71AE4"/>
    <w:rsid w:val="00907276"/>
    <w:rsid w:val="00F71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2017-01-19T05:31:00Z</dcterms:created>
  <dcterms:modified xsi:type="dcterms:W3CDTF">2017-01-19T05:39:00Z</dcterms:modified>
</cp:coreProperties>
</file>